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15" w:rsidRPr="001C7D15" w:rsidRDefault="001C7D15" w:rsidP="001C7D1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C7D15">
        <w:rPr>
          <w:rFonts w:ascii="Calibri" w:eastAsia="Calibri" w:hAnsi="Calibri" w:cs="Calibri"/>
          <w:b/>
          <w:sz w:val="24"/>
          <w:szCs w:val="24"/>
          <w:u w:val="single"/>
        </w:rPr>
        <w:t xml:space="preserve">PRIMARY SPORTS FUNDING – WHAT THE MONEY IS BEING USED FOR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2017-18</w:t>
      </w:r>
    </w:p>
    <w:tbl>
      <w:tblPr>
        <w:tblStyle w:val="TableGrid"/>
        <w:tblW w:w="10369" w:type="dxa"/>
        <w:tblInd w:w="-660" w:type="dxa"/>
        <w:tblLook w:val="04A0" w:firstRow="1" w:lastRow="0" w:firstColumn="1" w:lastColumn="0" w:noHBand="0" w:noVBand="1"/>
      </w:tblPr>
      <w:tblGrid>
        <w:gridCol w:w="1462"/>
        <w:gridCol w:w="1460"/>
        <w:gridCol w:w="1220"/>
        <w:gridCol w:w="1219"/>
        <w:gridCol w:w="2667"/>
        <w:gridCol w:w="855"/>
        <w:gridCol w:w="1486"/>
      </w:tblGrid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ACTIVITY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WHEN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COACH</w:t>
            </w:r>
          </w:p>
        </w:tc>
        <w:tc>
          <w:tcPr>
            <w:tcW w:w="1219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NUMBERS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(approx. per session)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COMPETITIONS/EVENTS/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REASON FOR CLUB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COST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:rsidR="001C7D15" w:rsidRPr="001C7D15" w:rsidRDefault="001C7D15" w:rsidP="001C7D1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IMPACT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SGO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ALL YEAR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CAROLINE SMITH</w:t>
            </w:r>
          </w:p>
        </w:tc>
        <w:tc>
          <w:tcPr>
            <w:tcW w:w="3886" w:type="dxa"/>
            <w:gridSpan w:val="2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MANY COMPETITIONS THROUGHOUT THE YEAR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£1500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(total)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VARIOUS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GIRLS RUGBY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 xml:space="preserve">LUNCH 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MARK TOLLEY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(RFU COACH)</w:t>
            </w:r>
          </w:p>
        </w:tc>
        <w:tc>
          <w:tcPr>
            <w:tcW w:w="1219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Increase girls participation, tournaments throughout the year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£20PH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£600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National finals 2 years in a row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BOYS FOOTBALL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AFTER SCHOOOL</w:t>
            </w:r>
          </w:p>
        </w:tc>
        <w:tc>
          <w:tcPr>
            <w:tcW w:w="1206" w:type="dxa"/>
          </w:tcPr>
          <w:p w:rsid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ALEX MORRIS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(UEFA B COACH)</w:t>
            </w:r>
          </w:p>
        </w:tc>
        <w:tc>
          <w:tcPr>
            <w:tcW w:w="1219" w:type="dxa"/>
          </w:tcPr>
          <w:p w:rsidR="001C7D15" w:rsidRPr="001C7D15" w:rsidRDefault="00B275CD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Give pupils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 &amp; 6 of all abilities the opportunity to participate in a football coaching session each week</w:t>
            </w:r>
          </w:p>
        </w:tc>
        <w:tc>
          <w:tcPr>
            <w:tcW w:w="855" w:type="dxa"/>
          </w:tcPr>
          <w:p w:rsid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£25 PH</w:t>
            </w:r>
          </w:p>
          <w:p w:rsid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£420 per HT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Enter various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5 &amp; 6 tournaments throughout the year</w:t>
            </w:r>
          </w:p>
        </w:tc>
      </w:tr>
      <w:tr w:rsidR="00BF5951" w:rsidRPr="001C7D15" w:rsidTr="00582268">
        <w:tc>
          <w:tcPr>
            <w:tcW w:w="1546" w:type="dxa"/>
          </w:tcPr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MIXED RUGBY</w:t>
            </w:r>
          </w:p>
        </w:tc>
        <w:tc>
          <w:tcPr>
            <w:tcW w:w="1562" w:type="dxa"/>
          </w:tcPr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AFTER SCHOOL</w:t>
            </w:r>
          </w:p>
        </w:tc>
        <w:tc>
          <w:tcPr>
            <w:tcW w:w="1206" w:type="dxa"/>
          </w:tcPr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RUSS HINTON &amp; GLEN OWEN</w:t>
            </w:r>
          </w:p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(RFU COACHES)</w:t>
            </w:r>
          </w:p>
        </w:tc>
        <w:tc>
          <w:tcPr>
            <w:tcW w:w="1219" w:type="dxa"/>
          </w:tcPr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BF5951" w:rsidRDefault="00BF5951" w:rsidP="00BF595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Focussing on the basics of the game and aimed at pupils that don’t already play for clubs outside of school</w:t>
            </w:r>
          </w:p>
        </w:tc>
        <w:tc>
          <w:tcPr>
            <w:tcW w:w="855" w:type="dxa"/>
          </w:tcPr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Free to start with</w:t>
            </w:r>
          </w:p>
        </w:tc>
        <w:tc>
          <w:tcPr>
            <w:tcW w:w="1314" w:type="dxa"/>
          </w:tcPr>
          <w:p w:rsidR="00BF5951" w:rsidRDefault="00BF5951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School – club links. Pupils joining the local Rugby club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NETBALL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AFTER SCHOOL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KAREN CARE</w:t>
            </w:r>
          </w:p>
        </w:tc>
        <w:tc>
          <w:tcPr>
            <w:tcW w:w="1219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Various throughout the year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£20PH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£600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Continue to enter Burton leagues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TABLE TENNIS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AFTER SCHOOL X 2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SIMON PRICE</w:t>
            </w:r>
          </w:p>
        </w:tc>
        <w:tc>
          <w:tcPr>
            <w:tcW w:w="1219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16-20 FOR BOTH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Various</w:t>
            </w:r>
          </w:p>
        </w:tc>
        <w:tc>
          <w:tcPr>
            <w:tcW w:w="855" w:type="dxa"/>
          </w:tcPr>
          <w:p w:rsidR="001C7D15" w:rsidRPr="001C7D15" w:rsidRDefault="003662E7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£30</w:t>
            </w:r>
            <w:r w:rsidR="001C7D15" w:rsidRPr="001C7D15">
              <w:rPr>
                <w:rFonts w:ascii="Calibri" w:eastAsia="Calibri" w:hAnsi="Calibri" w:cs="Calibri"/>
                <w:sz w:val="24"/>
                <w:szCs w:val="24"/>
              </w:rPr>
              <w:t>PH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Total: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£1500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County and National finals 2 years in a  row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AFTER SCHOOL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ESSDC</w:t>
            </w:r>
          </w:p>
        </w:tc>
        <w:tc>
          <w:tcPr>
            <w:tcW w:w="1219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Various events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£30PH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£900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85 pupils attended this year and last year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GIRLS FOOTBALL</w:t>
            </w:r>
          </w:p>
        </w:tc>
        <w:tc>
          <w:tcPr>
            <w:tcW w:w="1562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AFTER SCHOOL</w:t>
            </w:r>
          </w:p>
        </w:tc>
        <w:tc>
          <w:tcPr>
            <w:tcW w:w="120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BURTON ALBION FC</w:t>
            </w:r>
          </w:p>
        </w:tc>
        <w:tc>
          <w:tcPr>
            <w:tcW w:w="1219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2667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 xml:space="preserve">Girls participation 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£25PH</w:t>
            </w:r>
          </w:p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£500</w:t>
            </w: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 xml:space="preserve">Entered 3 events this year  </w:t>
            </w: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TRAVEL</w:t>
            </w:r>
          </w:p>
        </w:tc>
        <w:tc>
          <w:tcPr>
            <w:tcW w:w="6654" w:type="dxa"/>
            <w:gridSpan w:val="4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C7D15">
              <w:rPr>
                <w:rFonts w:ascii="Calibri" w:eastAsia="Calibri" w:hAnsi="Calibri" w:cs="Calibri"/>
                <w:sz w:val="24"/>
                <w:szCs w:val="24"/>
              </w:rPr>
              <w:t>VARIOUS TRAVEL COSTS FOR EVENTS THROUGHOUT THE YEAR</w:t>
            </w:r>
          </w:p>
        </w:tc>
        <w:tc>
          <w:tcPr>
            <w:tcW w:w="855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4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C7D15" w:rsidRPr="001C7D15" w:rsidTr="00582268">
        <w:tc>
          <w:tcPr>
            <w:tcW w:w="1546" w:type="dxa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54" w:type="dxa"/>
            <w:gridSpan w:val="4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Amount received - £</w:t>
            </w:r>
            <w:r w:rsidR="00582268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18,330</w:t>
            </w:r>
          </w:p>
        </w:tc>
        <w:tc>
          <w:tcPr>
            <w:tcW w:w="2169" w:type="dxa"/>
            <w:gridSpan w:val="2"/>
          </w:tcPr>
          <w:p w:rsidR="001C7D15" w:rsidRPr="001C7D15" w:rsidRDefault="001C7D15" w:rsidP="001C7D15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C7D15" w:rsidRDefault="001C7D15" w:rsidP="001C7D1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7629B" w:rsidRPr="0057629B" w:rsidRDefault="0057629B" w:rsidP="001C7D1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57629B">
        <w:rPr>
          <w:rFonts w:ascii="Calibri" w:eastAsia="Calibri" w:hAnsi="Calibri" w:cs="Times New Roman"/>
          <w:b/>
          <w:sz w:val="24"/>
          <w:szCs w:val="24"/>
        </w:rPr>
        <w:t>THIS WILL BE ADDED TO AS THE YEAR PROGRESSES AND WE RECEIVE THE EXACT CRITERIA FOR THE FUNDING</w:t>
      </w:r>
    </w:p>
    <w:p w:rsidR="00582268" w:rsidRDefault="00582268"/>
    <w:p w:rsidR="00700109" w:rsidRDefault="00700109"/>
    <w:p w:rsidR="00700109" w:rsidRDefault="00700109" w:rsidP="007001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Headline data from our past 4 years PESSYP information:</w:t>
      </w:r>
    </w:p>
    <w:tbl>
      <w:tblPr>
        <w:tblStyle w:val="TableGrid"/>
        <w:tblW w:w="8010" w:type="dxa"/>
        <w:tblInd w:w="-1200" w:type="dxa"/>
        <w:tblLook w:val="04A0" w:firstRow="1" w:lastRow="0" w:firstColumn="1" w:lastColumn="0" w:noHBand="0" w:noVBand="1"/>
      </w:tblPr>
      <w:tblGrid>
        <w:gridCol w:w="1648"/>
        <w:gridCol w:w="1426"/>
        <w:gridCol w:w="1234"/>
        <w:gridCol w:w="1234"/>
        <w:gridCol w:w="1234"/>
        <w:gridCol w:w="1234"/>
      </w:tblGrid>
      <w:tr w:rsidR="00700109" w:rsidTr="00700109">
        <w:tc>
          <w:tcPr>
            <w:tcW w:w="1648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00109" w:rsidRDefault="00700109" w:rsidP="0023361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FUNDING</w:t>
            </w:r>
          </w:p>
        </w:tc>
        <w:tc>
          <w:tcPr>
            <w:tcW w:w="1234" w:type="dxa"/>
          </w:tcPr>
          <w:p w:rsidR="00700109" w:rsidRDefault="00700109" w:rsidP="00233616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44546A" w:themeColor="text2"/>
                <w:sz w:val="24"/>
                <w:szCs w:val="24"/>
              </w:rPr>
              <w:t>1</w:t>
            </w:r>
            <w:r w:rsidRPr="007968C9">
              <w:rPr>
                <w:b/>
                <w:color w:val="44546A" w:themeColor="text2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44546A" w:themeColor="text2"/>
                <w:sz w:val="24"/>
                <w:szCs w:val="24"/>
              </w:rPr>
              <w:t xml:space="preserve"> YEAR FUNDED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>
              <w:rPr>
                <w:b/>
                <w:color w:val="525252" w:themeColor="accent3" w:themeShade="80"/>
                <w:sz w:val="24"/>
                <w:szCs w:val="24"/>
              </w:rPr>
              <w:t>2</w:t>
            </w:r>
            <w:r w:rsidRPr="007968C9">
              <w:rPr>
                <w:b/>
                <w:color w:val="525252" w:themeColor="accent3" w:themeShade="8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525252" w:themeColor="accent3" w:themeShade="80"/>
                <w:sz w:val="24"/>
                <w:szCs w:val="24"/>
              </w:rPr>
              <w:t xml:space="preserve"> YEAR FUNDED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968C9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YEAR FUNDED</w:t>
            </w:r>
          </w:p>
        </w:tc>
        <w:tc>
          <w:tcPr>
            <w:tcW w:w="1234" w:type="dxa"/>
          </w:tcPr>
          <w:p w:rsidR="00700109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010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FUNDED</w:t>
            </w:r>
          </w:p>
        </w:tc>
      </w:tr>
      <w:tr w:rsidR="00700109" w:rsidTr="00700109">
        <w:tc>
          <w:tcPr>
            <w:tcW w:w="1648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700109" w:rsidRDefault="00700109" w:rsidP="0023361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2012/13 </w:t>
            </w:r>
          </w:p>
          <w:p w:rsidR="00700109" w:rsidRPr="00E33B36" w:rsidRDefault="00700109" w:rsidP="0023361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33B36">
              <w:rPr>
                <w:b/>
                <w:color w:val="FF0000"/>
                <w:sz w:val="24"/>
                <w:szCs w:val="24"/>
              </w:rPr>
              <w:t>Yr</w:t>
            </w:r>
            <w:proofErr w:type="spellEnd"/>
            <w:r w:rsidRPr="00E33B36">
              <w:rPr>
                <w:b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1234" w:type="dxa"/>
          </w:tcPr>
          <w:p w:rsidR="00700109" w:rsidRDefault="00700109" w:rsidP="00233616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44546A" w:themeColor="text2"/>
                <w:sz w:val="24"/>
                <w:szCs w:val="24"/>
              </w:rPr>
              <w:t xml:space="preserve">2013/14 </w:t>
            </w:r>
          </w:p>
          <w:p w:rsidR="00700109" w:rsidRPr="00E33B36" w:rsidRDefault="00700109" w:rsidP="00233616">
            <w:pPr>
              <w:rPr>
                <w:b/>
                <w:color w:val="44546A" w:themeColor="text2"/>
                <w:sz w:val="24"/>
                <w:szCs w:val="24"/>
              </w:rPr>
            </w:pPr>
            <w:proofErr w:type="spellStart"/>
            <w:r w:rsidRPr="00E33B36">
              <w:rPr>
                <w:b/>
                <w:color w:val="44546A" w:themeColor="text2"/>
                <w:sz w:val="24"/>
                <w:szCs w:val="24"/>
              </w:rPr>
              <w:t>Yr</w:t>
            </w:r>
            <w:proofErr w:type="spellEnd"/>
            <w:r w:rsidRPr="00E33B36">
              <w:rPr>
                <w:b/>
                <w:color w:val="44546A" w:themeColor="text2"/>
                <w:sz w:val="24"/>
                <w:szCs w:val="24"/>
              </w:rPr>
              <w:t xml:space="preserve"> 5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b/>
                <w:color w:val="525252" w:themeColor="accent3" w:themeShade="80"/>
                <w:sz w:val="24"/>
                <w:szCs w:val="24"/>
              </w:rPr>
              <w:t xml:space="preserve">2014/15 </w:t>
            </w:r>
          </w:p>
          <w:p w:rsidR="00700109" w:rsidRPr="00BB430E" w:rsidRDefault="00700109" w:rsidP="00233616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proofErr w:type="spellStart"/>
            <w:r w:rsidRPr="00BB430E">
              <w:rPr>
                <w:b/>
                <w:color w:val="525252" w:themeColor="accent3" w:themeShade="80"/>
                <w:sz w:val="24"/>
                <w:szCs w:val="24"/>
              </w:rPr>
              <w:t>Yr</w:t>
            </w:r>
            <w:proofErr w:type="spellEnd"/>
            <w:r w:rsidRPr="00BB430E">
              <w:rPr>
                <w:b/>
                <w:color w:val="525252" w:themeColor="accent3" w:themeShade="80"/>
                <w:sz w:val="24"/>
                <w:szCs w:val="24"/>
              </w:rPr>
              <w:t xml:space="preserve"> 5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r w:rsidRPr="00BB430E">
              <w:rPr>
                <w:b/>
                <w:sz w:val="24"/>
                <w:szCs w:val="24"/>
              </w:rPr>
              <w:t xml:space="preserve">2015/16 </w:t>
            </w:r>
          </w:p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proofErr w:type="spellStart"/>
            <w:r w:rsidRPr="00BB430E">
              <w:rPr>
                <w:b/>
                <w:sz w:val="24"/>
                <w:szCs w:val="24"/>
              </w:rPr>
              <w:t>Yr</w:t>
            </w:r>
            <w:proofErr w:type="spellEnd"/>
            <w:r w:rsidRPr="00BB430E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234" w:type="dxa"/>
          </w:tcPr>
          <w:p w:rsidR="00700109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2016/17</w:t>
            </w:r>
          </w:p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 5</w:t>
            </w:r>
          </w:p>
        </w:tc>
      </w:tr>
      <w:tr w:rsidR="00700109" w:rsidTr="00700109">
        <w:tc>
          <w:tcPr>
            <w:tcW w:w="1648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on roll</w:t>
            </w:r>
          </w:p>
        </w:tc>
        <w:tc>
          <w:tcPr>
            <w:tcW w:w="1426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 w:rsidRPr="00E33B36">
              <w:rPr>
                <w:color w:val="FF0000"/>
                <w:sz w:val="24"/>
                <w:szCs w:val="24"/>
              </w:rPr>
              <w:t>131</w:t>
            </w:r>
          </w:p>
        </w:tc>
        <w:tc>
          <w:tcPr>
            <w:tcW w:w="12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129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130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 w:rsidRPr="00BB430E">
              <w:rPr>
                <w:sz w:val="24"/>
                <w:szCs w:val="24"/>
              </w:rPr>
              <w:t>135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00109" w:rsidTr="00700109">
        <w:tc>
          <w:tcPr>
            <w:tcW w:w="1648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that take part in at least 1 Extracurricular club </w:t>
            </w:r>
          </w:p>
        </w:tc>
        <w:tc>
          <w:tcPr>
            <w:tcW w:w="1426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 w:rsidRPr="00E33B36">
              <w:rPr>
                <w:color w:val="FF0000"/>
                <w:sz w:val="24"/>
                <w:szCs w:val="24"/>
              </w:rPr>
              <w:t>57%</w:t>
            </w:r>
          </w:p>
        </w:tc>
        <w:tc>
          <w:tcPr>
            <w:tcW w:w="12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62%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62%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BB430E">
              <w:rPr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</w:tr>
      <w:tr w:rsidR="00700109" w:rsidTr="00700109">
        <w:tc>
          <w:tcPr>
            <w:tcW w:w="1648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involved in intra competition</w:t>
            </w:r>
          </w:p>
        </w:tc>
        <w:tc>
          <w:tcPr>
            <w:tcW w:w="1426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 w:rsidRPr="00E33B36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2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100%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100%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 w:rsidRPr="00BB430E">
              <w:rPr>
                <w:sz w:val="24"/>
                <w:szCs w:val="24"/>
              </w:rPr>
              <w:t>100%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00109" w:rsidTr="00700109">
        <w:tc>
          <w:tcPr>
            <w:tcW w:w="1648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involved in inter competition (2-6 times)</w:t>
            </w:r>
          </w:p>
        </w:tc>
        <w:tc>
          <w:tcPr>
            <w:tcW w:w="1426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 w:rsidRPr="00E33B36">
              <w:rPr>
                <w:color w:val="FF0000"/>
                <w:sz w:val="24"/>
                <w:szCs w:val="24"/>
              </w:rPr>
              <w:t>49%</w:t>
            </w:r>
          </w:p>
        </w:tc>
        <w:tc>
          <w:tcPr>
            <w:tcW w:w="12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56%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52%</w:t>
            </w:r>
          </w:p>
        </w:tc>
        <w:tc>
          <w:tcPr>
            <w:tcW w:w="12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B430E">
              <w:rPr>
                <w:sz w:val="24"/>
                <w:szCs w:val="24"/>
              </w:rPr>
              <w:t>%</w:t>
            </w:r>
          </w:p>
        </w:tc>
        <w:tc>
          <w:tcPr>
            <w:tcW w:w="1234" w:type="dxa"/>
          </w:tcPr>
          <w:p w:rsidR="00700109" w:rsidRDefault="00A55B50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</w:tr>
    </w:tbl>
    <w:p w:rsidR="00700109" w:rsidRDefault="00700109"/>
    <w:tbl>
      <w:tblPr>
        <w:tblStyle w:val="TableGrid"/>
        <w:tblW w:w="7858" w:type="dxa"/>
        <w:tblInd w:w="-1200" w:type="dxa"/>
        <w:tblLayout w:type="fixed"/>
        <w:tblLook w:val="04A0" w:firstRow="1" w:lastRow="0" w:firstColumn="1" w:lastColumn="0" w:noHBand="0" w:noVBand="1"/>
      </w:tblPr>
      <w:tblGrid>
        <w:gridCol w:w="1649"/>
        <w:gridCol w:w="1531"/>
        <w:gridCol w:w="1134"/>
        <w:gridCol w:w="1276"/>
        <w:gridCol w:w="1134"/>
        <w:gridCol w:w="1134"/>
      </w:tblGrid>
      <w:tr w:rsidR="00700109" w:rsidRPr="00BB430E" w:rsidTr="00700109">
        <w:tc>
          <w:tcPr>
            <w:tcW w:w="1649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00109" w:rsidRDefault="00700109" w:rsidP="0023361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FUNDING</w:t>
            </w:r>
          </w:p>
        </w:tc>
        <w:tc>
          <w:tcPr>
            <w:tcW w:w="1134" w:type="dxa"/>
          </w:tcPr>
          <w:p w:rsidR="00700109" w:rsidRDefault="00700109" w:rsidP="00233616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44546A" w:themeColor="text2"/>
                <w:sz w:val="24"/>
                <w:szCs w:val="24"/>
              </w:rPr>
              <w:t>1</w:t>
            </w:r>
            <w:r w:rsidRPr="007968C9">
              <w:rPr>
                <w:b/>
                <w:color w:val="44546A" w:themeColor="text2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44546A" w:themeColor="text2"/>
                <w:sz w:val="24"/>
                <w:szCs w:val="24"/>
              </w:rPr>
              <w:t xml:space="preserve"> YEAR FUNDED</w:t>
            </w:r>
          </w:p>
        </w:tc>
        <w:tc>
          <w:tcPr>
            <w:tcW w:w="1276" w:type="dxa"/>
          </w:tcPr>
          <w:p w:rsidR="00700109" w:rsidRPr="00BB430E" w:rsidRDefault="00700109" w:rsidP="00233616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>
              <w:rPr>
                <w:b/>
                <w:color w:val="525252" w:themeColor="accent3" w:themeShade="80"/>
                <w:sz w:val="24"/>
                <w:szCs w:val="24"/>
              </w:rPr>
              <w:t>2</w:t>
            </w:r>
            <w:r w:rsidRPr="007968C9">
              <w:rPr>
                <w:b/>
                <w:color w:val="525252" w:themeColor="accent3" w:themeShade="8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525252" w:themeColor="accent3" w:themeShade="80"/>
                <w:sz w:val="24"/>
                <w:szCs w:val="24"/>
              </w:rPr>
              <w:t xml:space="preserve"> YEAR FUNDED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968C9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YEAR FUNDED</w:t>
            </w:r>
          </w:p>
        </w:tc>
        <w:tc>
          <w:tcPr>
            <w:tcW w:w="1134" w:type="dxa"/>
          </w:tcPr>
          <w:p w:rsidR="00700109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0010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YEAR FUNDED</w:t>
            </w:r>
          </w:p>
        </w:tc>
      </w:tr>
      <w:tr w:rsidR="00700109" w:rsidRPr="00BB430E" w:rsidTr="00700109">
        <w:tc>
          <w:tcPr>
            <w:tcW w:w="1649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00109" w:rsidRDefault="00700109" w:rsidP="0023361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2012/13 </w:t>
            </w:r>
          </w:p>
          <w:p w:rsidR="00700109" w:rsidRPr="00E33B36" w:rsidRDefault="00700109" w:rsidP="00233616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33B36">
              <w:rPr>
                <w:b/>
                <w:color w:val="FF0000"/>
                <w:sz w:val="24"/>
                <w:szCs w:val="24"/>
              </w:rPr>
              <w:t>Yr</w:t>
            </w:r>
            <w:proofErr w:type="spellEnd"/>
            <w:r w:rsidRPr="00E33B36">
              <w:rPr>
                <w:b/>
                <w:color w:val="FF0000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700109" w:rsidRPr="00E33B36" w:rsidRDefault="00700109" w:rsidP="00233616">
            <w:pPr>
              <w:rPr>
                <w:b/>
                <w:color w:val="44546A" w:themeColor="text2"/>
                <w:sz w:val="24"/>
                <w:szCs w:val="24"/>
              </w:rPr>
            </w:pPr>
            <w:r>
              <w:rPr>
                <w:b/>
                <w:color w:val="44546A" w:themeColor="text2"/>
                <w:sz w:val="24"/>
                <w:szCs w:val="24"/>
              </w:rPr>
              <w:t xml:space="preserve">2013/14 </w:t>
            </w:r>
            <w:proofErr w:type="spellStart"/>
            <w:r w:rsidRPr="00E33B36">
              <w:rPr>
                <w:b/>
                <w:color w:val="44546A" w:themeColor="text2"/>
                <w:sz w:val="24"/>
                <w:szCs w:val="24"/>
              </w:rPr>
              <w:t>Yr</w:t>
            </w:r>
            <w:proofErr w:type="spellEnd"/>
            <w:r w:rsidRPr="00E33B36">
              <w:rPr>
                <w:b/>
                <w:color w:val="44546A" w:themeColor="text2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700109" w:rsidRPr="00BB430E" w:rsidRDefault="00700109" w:rsidP="00233616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b/>
                <w:color w:val="525252" w:themeColor="accent3" w:themeShade="80"/>
                <w:sz w:val="24"/>
                <w:szCs w:val="24"/>
              </w:rPr>
              <w:t>2014/15-</w:t>
            </w:r>
          </w:p>
          <w:p w:rsidR="00700109" w:rsidRPr="00BB430E" w:rsidRDefault="00700109" w:rsidP="00233616">
            <w:pPr>
              <w:rPr>
                <w:b/>
                <w:color w:val="525252" w:themeColor="accent3" w:themeShade="80"/>
                <w:sz w:val="24"/>
                <w:szCs w:val="24"/>
              </w:rPr>
            </w:pPr>
            <w:proofErr w:type="spellStart"/>
            <w:r w:rsidRPr="00BB430E">
              <w:rPr>
                <w:b/>
                <w:color w:val="525252" w:themeColor="accent3" w:themeShade="80"/>
                <w:sz w:val="24"/>
                <w:szCs w:val="24"/>
              </w:rPr>
              <w:t>Yr</w:t>
            </w:r>
            <w:proofErr w:type="spellEnd"/>
            <w:r w:rsidRPr="00BB430E">
              <w:rPr>
                <w:b/>
                <w:color w:val="525252" w:themeColor="accent3" w:themeShade="80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r w:rsidRPr="00BB430E">
              <w:rPr>
                <w:b/>
                <w:sz w:val="24"/>
                <w:szCs w:val="24"/>
              </w:rPr>
              <w:t>2015/16</w:t>
            </w:r>
          </w:p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proofErr w:type="spellStart"/>
            <w:r w:rsidRPr="00BB430E">
              <w:rPr>
                <w:b/>
                <w:sz w:val="24"/>
                <w:szCs w:val="24"/>
              </w:rPr>
              <w:t>Yr</w:t>
            </w:r>
            <w:proofErr w:type="spellEnd"/>
            <w:r w:rsidRPr="00BB430E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700109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2016/17</w:t>
            </w:r>
          </w:p>
          <w:p w:rsidR="00700109" w:rsidRPr="00BB430E" w:rsidRDefault="00700109" w:rsidP="002336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YR 6</w:t>
            </w:r>
          </w:p>
        </w:tc>
      </w:tr>
      <w:tr w:rsidR="00700109" w:rsidRPr="00BB430E" w:rsidTr="00700109">
        <w:tc>
          <w:tcPr>
            <w:tcW w:w="1649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on roll</w:t>
            </w:r>
          </w:p>
        </w:tc>
        <w:tc>
          <w:tcPr>
            <w:tcW w:w="1531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 w:rsidRPr="00E33B36">
              <w:rPr>
                <w:color w:val="FF0000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 w:rsidRPr="00BB430E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700109" w:rsidRPr="00BB430E" w:rsidTr="00700109">
        <w:tc>
          <w:tcPr>
            <w:tcW w:w="1649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that take part in at least 1 Extracurricular club </w:t>
            </w:r>
          </w:p>
        </w:tc>
        <w:tc>
          <w:tcPr>
            <w:tcW w:w="1531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57</w:t>
            </w:r>
            <w:r w:rsidRPr="00E33B36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65%</w:t>
            </w:r>
          </w:p>
        </w:tc>
        <w:tc>
          <w:tcPr>
            <w:tcW w:w="1276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64%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BB430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00109" w:rsidRDefault="00A55B50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</w:tr>
      <w:tr w:rsidR="00700109" w:rsidRPr="00BB430E" w:rsidTr="00700109">
        <w:tc>
          <w:tcPr>
            <w:tcW w:w="1649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involved in intra competition</w:t>
            </w:r>
          </w:p>
        </w:tc>
        <w:tc>
          <w:tcPr>
            <w:tcW w:w="1531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 w:rsidRPr="00E33B36">
              <w:rPr>
                <w:color w:val="FF000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 w:rsidRPr="00BB430E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700109" w:rsidRPr="00BB430E" w:rsidRDefault="00A55B50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00109" w:rsidRPr="00BB430E" w:rsidTr="00700109">
        <w:tc>
          <w:tcPr>
            <w:tcW w:w="1649" w:type="dxa"/>
          </w:tcPr>
          <w:p w:rsidR="00700109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involved in inter competition (2-6 times)</w:t>
            </w:r>
          </w:p>
        </w:tc>
        <w:tc>
          <w:tcPr>
            <w:tcW w:w="1531" w:type="dxa"/>
          </w:tcPr>
          <w:p w:rsidR="00700109" w:rsidRPr="00E33B36" w:rsidRDefault="00700109" w:rsidP="0023361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48</w:t>
            </w:r>
            <w:r w:rsidRPr="00E33B36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00109" w:rsidRPr="00E33B36" w:rsidRDefault="00700109" w:rsidP="00233616">
            <w:pPr>
              <w:rPr>
                <w:color w:val="44546A" w:themeColor="text2"/>
                <w:sz w:val="24"/>
                <w:szCs w:val="24"/>
              </w:rPr>
            </w:pPr>
            <w:r w:rsidRPr="00E33B36">
              <w:rPr>
                <w:color w:val="44546A" w:themeColor="text2"/>
                <w:sz w:val="24"/>
                <w:szCs w:val="24"/>
              </w:rPr>
              <w:t>57%</w:t>
            </w:r>
          </w:p>
        </w:tc>
        <w:tc>
          <w:tcPr>
            <w:tcW w:w="1276" w:type="dxa"/>
          </w:tcPr>
          <w:p w:rsidR="00700109" w:rsidRPr="00BB430E" w:rsidRDefault="00700109" w:rsidP="00233616">
            <w:pPr>
              <w:rPr>
                <w:color w:val="525252" w:themeColor="accent3" w:themeShade="80"/>
                <w:sz w:val="24"/>
                <w:szCs w:val="24"/>
              </w:rPr>
            </w:pPr>
            <w:r w:rsidRPr="00BB430E">
              <w:rPr>
                <w:color w:val="525252" w:themeColor="accent3" w:themeShade="80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700109" w:rsidRPr="00BB430E" w:rsidRDefault="00700109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B430E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00109" w:rsidRDefault="00A55B50" w:rsidP="0023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</w:tbl>
    <w:p w:rsidR="00700109" w:rsidRDefault="007001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4F8D" w:rsidTr="00233616"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YEAR</w:t>
            </w:r>
          </w:p>
        </w:tc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 PREMIUM ON ROLL</w:t>
            </w:r>
          </w:p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(YR 5 &amp; 6)</w:t>
            </w:r>
          </w:p>
        </w:tc>
        <w:tc>
          <w:tcPr>
            <w:tcW w:w="3006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INVOLVED IN AT LEAST 1 EXTRA CURRICULAR CLUB</w:t>
            </w:r>
          </w:p>
        </w:tc>
      </w:tr>
      <w:tr w:rsidR="00BA4F8D" w:rsidTr="00233616"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14/15</w:t>
            </w:r>
          </w:p>
        </w:tc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006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34%</w:t>
            </w:r>
          </w:p>
        </w:tc>
      </w:tr>
      <w:tr w:rsidR="00BA4F8D" w:rsidTr="00233616"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3006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64%</w:t>
            </w:r>
          </w:p>
        </w:tc>
      </w:tr>
      <w:tr w:rsidR="00BA4F8D" w:rsidTr="00233616"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16/17</w:t>
            </w:r>
          </w:p>
        </w:tc>
        <w:tc>
          <w:tcPr>
            <w:tcW w:w="3005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006" w:type="dxa"/>
          </w:tcPr>
          <w:p w:rsidR="00BA4F8D" w:rsidRDefault="00BA4F8D" w:rsidP="00233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60%</w:t>
            </w:r>
            <w:bookmarkStart w:id="0" w:name="_GoBack"/>
            <w:bookmarkEnd w:id="0"/>
          </w:p>
        </w:tc>
      </w:tr>
    </w:tbl>
    <w:p w:rsidR="00BA4F8D" w:rsidRDefault="00BA4F8D"/>
    <w:sectPr w:rsidR="00BA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5"/>
    <w:rsid w:val="001C7D15"/>
    <w:rsid w:val="003662E7"/>
    <w:rsid w:val="004E44F8"/>
    <w:rsid w:val="0057629B"/>
    <w:rsid w:val="00582268"/>
    <w:rsid w:val="00700109"/>
    <w:rsid w:val="007C1A3F"/>
    <w:rsid w:val="00A55B50"/>
    <w:rsid w:val="00B275CD"/>
    <w:rsid w:val="00BA4F8D"/>
    <w:rsid w:val="00B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F3FD0-8696-40DD-8942-47980B6E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5D2FFF64</Template>
  <TotalTime>26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Oldfields Middle School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j.skinner</dc:creator>
  <cp:keywords/>
  <dc:description/>
  <cp:lastModifiedBy>j.skinner</cp:lastModifiedBy>
  <cp:revision>12</cp:revision>
  <dcterms:created xsi:type="dcterms:W3CDTF">2017-09-19T09:32:00Z</dcterms:created>
  <dcterms:modified xsi:type="dcterms:W3CDTF">2017-09-19T10:05:00Z</dcterms:modified>
</cp:coreProperties>
</file>